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AB" w:rsidRPr="00455939" w:rsidRDefault="00B56C80" w:rsidP="00B56C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4559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Размер сбытовых надбавок, учтенных при формировании тарифов на электрическую энергию (мощность), поставляемую гарантирующим поставщиком, покупателям на розничных рынках на территории Ханты-Мансийского автономного округа – Югры, не объединенной в ценовые зоны оптового рынка, по договорам энергоснабжения</w:t>
      </w:r>
    </w:p>
    <w:p w:rsidR="00B56C80" w:rsidRPr="00455939" w:rsidRDefault="00B56C80" w:rsidP="00B56C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4559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АО «Югорская энергетическая компания децентрализованной зоны»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60"/>
        <w:gridCol w:w="3713"/>
        <w:gridCol w:w="1400"/>
        <w:gridCol w:w="2994"/>
      </w:tblGrid>
      <w:tr w:rsidR="00455939" w:rsidRPr="00D2343D" w:rsidTr="00F75A55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417ED0" w:rsidRPr="00D2343D" w:rsidTr="00204FF2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ED0" w:rsidRPr="00D2343D" w:rsidRDefault="00417ED0" w:rsidP="0041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 надбавка</w:t>
            </w:r>
          </w:p>
          <w:p w:rsidR="00417ED0" w:rsidRDefault="00417ED0" w:rsidP="004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для всех групп потребителей, включая «н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аселение» и приравненные к нему категории потребителей,  </w:t>
            </w:r>
          </w:p>
          <w:p w:rsidR="00417ED0" w:rsidRPr="00D2343D" w:rsidRDefault="00417ED0" w:rsidP="004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руб./</w:t>
            </w:r>
            <w:proofErr w:type="spellStart"/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кВт∙ч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(без НДС)</w:t>
            </w:r>
          </w:p>
        </w:tc>
      </w:tr>
      <w:tr w:rsidR="00455939" w:rsidRPr="00D2343D" w:rsidTr="00F75A55">
        <w:trPr>
          <w:trHeight w:val="12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39" w:rsidRPr="00D2343D" w:rsidRDefault="00417ED0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01.12.2022 по 31.12.2023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39" w:rsidRPr="00D2343D" w:rsidRDefault="00417ED0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0,89</w:t>
            </w:r>
          </w:p>
        </w:tc>
      </w:tr>
    </w:tbl>
    <w:p w:rsidR="00455939" w:rsidRDefault="00455939" w:rsidP="00B56C80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2343D" w:rsidRPr="005D0564" w:rsidRDefault="00D2343D" w:rsidP="00D2343D">
      <w:pPr>
        <w:spacing w:after="0"/>
        <w:ind w:left="3686"/>
        <w:rPr>
          <w:rFonts w:ascii="Times New Roman" w:hAnsi="Times New Roman" w:cs="Times New Roman"/>
        </w:rPr>
      </w:pPr>
      <w:r w:rsidRPr="005D0564">
        <w:rPr>
          <w:rFonts w:ascii="Times New Roman" w:hAnsi="Times New Roman" w:cs="Times New Roman"/>
        </w:rPr>
        <w:t xml:space="preserve">Приказ РСТ ХМАО-Югры от </w:t>
      </w:r>
      <w:r w:rsidR="00417ED0">
        <w:rPr>
          <w:rFonts w:ascii="Times New Roman" w:hAnsi="Times New Roman" w:cs="Times New Roman"/>
        </w:rPr>
        <w:t>23</w:t>
      </w:r>
      <w:r w:rsidRPr="005D0564">
        <w:rPr>
          <w:rFonts w:ascii="Times New Roman" w:hAnsi="Times New Roman" w:cs="Times New Roman"/>
        </w:rPr>
        <w:t xml:space="preserve"> </w:t>
      </w:r>
      <w:r w:rsidR="00417ED0">
        <w:rPr>
          <w:rFonts w:ascii="Times New Roman" w:hAnsi="Times New Roman" w:cs="Times New Roman"/>
        </w:rPr>
        <w:t>ноября</w:t>
      </w:r>
      <w:r w:rsidRPr="005D0564">
        <w:rPr>
          <w:rFonts w:ascii="Times New Roman" w:hAnsi="Times New Roman" w:cs="Times New Roman"/>
        </w:rPr>
        <w:t xml:space="preserve"> 202</w:t>
      </w:r>
      <w:r w:rsidR="00417ED0">
        <w:rPr>
          <w:rFonts w:ascii="Times New Roman" w:hAnsi="Times New Roman" w:cs="Times New Roman"/>
        </w:rPr>
        <w:t>2</w:t>
      </w:r>
      <w:r w:rsidRPr="005D0564">
        <w:rPr>
          <w:rFonts w:ascii="Times New Roman" w:hAnsi="Times New Roman" w:cs="Times New Roman"/>
        </w:rPr>
        <w:t xml:space="preserve"> года № </w:t>
      </w:r>
      <w:r w:rsidR="00417ED0">
        <w:rPr>
          <w:rFonts w:ascii="Times New Roman" w:hAnsi="Times New Roman" w:cs="Times New Roman"/>
        </w:rPr>
        <w:t>80</w:t>
      </w:r>
      <w:r w:rsidRPr="005D0564">
        <w:rPr>
          <w:rFonts w:ascii="Times New Roman" w:hAnsi="Times New Roman" w:cs="Times New Roman"/>
        </w:rPr>
        <w:t>-нп</w:t>
      </w:r>
    </w:p>
    <w:p w:rsidR="00D2343D" w:rsidRPr="00455939" w:rsidRDefault="00D2343D" w:rsidP="00D2343D">
      <w:pPr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D0564">
        <w:rPr>
          <w:rFonts w:ascii="Times New Roman" w:hAnsi="Times New Roman" w:cs="Times New Roman"/>
        </w:rPr>
        <w:t>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Ханты-Мансийского автономного округа – Югры, не объединенной в ценовые зоны оптового рынка»</w:t>
      </w:r>
    </w:p>
    <w:sectPr w:rsidR="00D2343D" w:rsidRPr="00455939" w:rsidSect="00B56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0"/>
    <w:rsid w:val="002D0554"/>
    <w:rsid w:val="00417ED0"/>
    <w:rsid w:val="00455939"/>
    <w:rsid w:val="005D4AAB"/>
    <w:rsid w:val="00825DF9"/>
    <w:rsid w:val="00B56C80"/>
    <w:rsid w:val="00D2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35C5"/>
  <w15:docId w15:val="{14EBFCE8-F2DA-448B-AF43-270164C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 Штундер</dc:creator>
  <cp:lastModifiedBy>Кургузова Наталия Анатольевна</cp:lastModifiedBy>
  <cp:revision>4</cp:revision>
  <dcterms:created xsi:type="dcterms:W3CDTF">2021-12-17T04:36:00Z</dcterms:created>
  <dcterms:modified xsi:type="dcterms:W3CDTF">2022-11-30T12:25:00Z</dcterms:modified>
</cp:coreProperties>
</file>